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3A9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«КРАСНОСЕЛЬСКОЕ СЕЛЬСКОЕ ПОСЕЛЕНИЕ»</w:t>
      </w: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ВЫБОРГСКОГО РАЙОНА  ЛЕНИНГРАДСКОЙ ОБЛАСТИ</w:t>
      </w: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93A91" w:rsidRPr="00B93A91" w:rsidRDefault="001C4D1D" w:rsidP="00B93A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06.12.2018</w:t>
      </w:r>
      <w:r w:rsidR="00B93A91" w:rsidRPr="00B93A91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449</w:t>
      </w:r>
    </w:p>
    <w:p w:rsidR="00B93A91" w:rsidRPr="00B93A91" w:rsidRDefault="00B93A91" w:rsidP="00B93A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О предоставлении служебной жилой</w:t>
      </w:r>
    </w:p>
    <w:p w:rsidR="00B93A91" w:rsidRPr="00B93A91" w:rsidRDefault="00B93A91" w:rsidP="00B93A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площади по договору найма служебного</w:t>
      </w:r>
    </w:p>
    <w:p w:rsidR="00B93A91" w:rsidRPr="00B93A91" w:rsidRDefault="00B93A91" w:rsidP="00B93A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жилого помещения в п. Коробицыно</w:t>
      </w:r>
    </w:p>
    <w:p w:rsidR="00B93A91" w:rsidRPr="00B93A91" w:rsidRDefault="00B93A91" w:rsidP="00B93A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93A91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договору социального найма», решением совета</w:t>
      </w:r>
      <w:proofErr w:type="gramEnd"/>
      <w:r w:rsidRPr="00B93A9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муниципального образования «Красносельское сельское поселение» Выборгского района Ленинградской области от 29.09.2006 г. № 56, в связи  заяв</w:t>
      </w:r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лением, поступившим от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Шихкеримовой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Каммат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Керимовны</w:t>
      </w:r>
      <w:proofErr w:type="spellEnd"/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93A91" w:rsidRPr="00B93A91" w:rsidRDefault="00B93A91" w:rsidP="00B93A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Предоставит</w:t>
      </w:r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Шихкеримовой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Каммат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Керимовне</w:t>
      </w:r>
      <w:proofErr w:type="spellEnd"/>
      <w:r w:rsidRPr="00B93A91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служебное жилое помещение в виде отдельной  двухкомнатной квартиры  по адресу: п. Коробицыно, ул. Центральная. 8, квартира 58 общей площадью 44.20 кв. м,</w:t>
      </w:r>
      <w:r w:rsidRPr="00B93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3A91">
        <w:rPr>
          <w:rFonts w:ascii="Times New Roman" w:hAnsi="Times New Roman" w:cs="Times New Roman"/>
          <w:color w:val="000000"/>
          <w:sz w:val="28"/>
          <w:szCs w:val="28"/>
        </w:rPr>
        <w:t>в том числе жилой – 31.40  кв.м на период трудовых отношений.</w:t>
      </w:r>
    </w:p>
    <w:p w:rsidR="00B93A91" w:rsidRPr="00B93A91" w:rsidRDefault="00B93A91" w:rsidP="00B93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Заключить договор найма сл</w:t>
      </w:r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ужебного жилого помещения  с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Шихкеримовой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Каммат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C4D1D">
        <w:rPr>
          <w:rFonts w:ascii="Times New Roman" w:hAnsi="Times New Roman" w:cs="Times New Roman"/>
          <w:color w:val="000000"/>
          <w:sz w:val="28"/>
          <w:szCs w:val="28"/>
        </w:rPr>
        <w:t>Керимовне</w:t>
      </w:r>
      <w:proofErr w:type="spellEnd"/>
      <w:r w:rsidR="001C4D1D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</w:t>
      </w:r>
      <w:r w:rsidRPr="00B93A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«Коробицынская средняя общеобразовательная школа» на отдельную двухкомнатную квартиру по адресу: пос. Коробицыно, ул. Центральная, д.8, кв58.  </w:t>
      </w: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распоряжения оставляю за собой.</w:t>
      </w: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9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М.Л. Торопов</w:t>
      </w:r>
    </w:p>
    <w:p w:rsidR="00B93A91" w:rsidRPr="00B93A91" w:rsidRDefault="00B93A91" w:rsidP="00B93A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CF3" w:rsidRPr="00B93A91" w:rsidRDefault="001C4D1D" w:rsidP="00B93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дело-2,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Шихкеримовой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К.К.</w:t>
      </w:r>
      <w:r w:rsidR="00B93A91" w:rsidRPr="00B93A91">
        <w:rPr>
          <w:rFonts w:ascii="Times New Roman" w:hAnsi="Times New Roman" w:cs="Times New Roman"/>
          <w:color w:val="000000"/>
          <w:sz w:val="28"/>
          <w:szCs w:val="28"/>
        </w:rPr>
        <w:t>-1.</w:t>
      </w:r>
    </w:p>
    <w:sectPr w:rsidR="00284CF3" w:rsidRPr="00B93A91" w:rsidSect="00B93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B45"/>
    <w:multiLevelType w:val="hybridMultilevel"/>
    <w:tmpl w:val="56DC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1"/>
    <w:rsid w:val="001C4D1D"/>
    <w:rsid w:val="00284CF3"/>
    <w:rsid w:val="003665F2"/>
    <w:rsid w:val="006B7E32"/>
    <w:rsid w:val="00B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2018-12-06T06:14:00Z</cp:lastPrinted>
  <dcterms:created xsi:type="dcterms:W3CDTF">2018-12-06T13:42:00Z</dcterms:created>
  <dcterms:modified xsi:type="dcterms:W3CDTF">2018-12-06T13:42:00Z</dcterms:modified>
</cp:coreProperties>
</file>