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01F" w:rsidRPr="002C2F9E" w:rsidRDefault="006D201F" w:rsidP="006D2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6D201F" w:rsidRDefault="006D201F" w:rsidP="006D2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«КРАСНОСЕЛЬСКОЕ СЕЛЬСКОЕ ПОСЕЛЕНИЕ»</w:t>
      </w:r>
    </w:p>
    <w:p w:rsidR="006D201F" w:rsidRPr="002C2F9E" w:rsidRDefault="006D201F" w:rsidP="006D2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ВЫБОРГСКОГО РАЙОНА ЛЕНИНГРАДСКОЙ ОБЛАСТИ</w:t>
      </w:r>
    </w:p>
    <w:p w:rsidR="006D201F" w:rsidRDefault="006D201F" w:rsidP="006D2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201F" w:rsidRPr="005033BC" w:rsidRDefault="006D201F" w:rsidP="006D20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D201F" w:rsidRPr="002C2F9E" w:rsidRDefault="006D201F" w:rsidP="006D20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«24»  ноября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 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года                                                               №  405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201F" w:rsidRPr="005033BC" w:rsidRDefault="006D201F" w:rsidP="006D20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3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Общественном совете по культуре </w:t>
      </w:r>
    </w:p>
    <w:p w:rsidR="006D201F" w:rsidRPr="005033BC" w:rsidRDefault="006D201F" w:rsidP="006D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администрации МО «</w:t>
      </w:r>
      <w:r w:rsidRPr="00503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Красносельское </w:t>
      </w:r>
    </w:p>
    <w:p w:rsidR="006D201F" w:rsidRPr="005033BC" w:rsidRDefault="006D201F" w:rsidP="006D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поселение» Выборгского района </w:t>
      </w:r>
    </w:p>
    <w:p w:rsidR="006D201F" w:rsidRPr="005033BC" w:rsidRDefault="006D201F" w:rsidP="006D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B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  <w:r w:rsidRPr="00503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6D201F" w:rsidRPr="002C2F9E" w:rsidRDefault="006D201F" w:rsidP="006D2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взаимодействия граждан, предприятий, учреждений, общественных объединений с органами местного самоуправления по решению актуальных вопросов развития культуры и искусства на территории 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««Красносельское сельское поселение» Выборгского района Ленинградской области.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201F" w:rsidRPr="002C2F9E" w:rsidRDefault="006D201F" w:rsidP="006D2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201F" w:rsidRPr="002C2F9E" w:rsidRDefault="006D201F" w:rsidP="006D20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D201F" w:rsidRPr="002C2F9E" w:rsidRDefault="006D201F" w:rsidP="006D201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  Общественного совета по культуре при администрации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«Красносельское сельское поселение» Выборгского района Ленинградской области. (Приложение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  1).</w:t>
      </w:r>
    </w:p>
    <w:p w:rsidR="006D201F" w:rsidRPr="00C90039" w:rsidRDefault="006D201F" w:rsidP="006D201F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03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об Общественном совете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культуре при администрации МО</w:t>
      </w:r>
      <w:r w:rsidRPr="00C900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«Красносельское сельское поселение» Выборгского района Ленинградской области.</w:t>
      </w:r>
      <w:r w:rsidRPr="00C9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01F" w:rsidRPr="00D87006" w:rsidRDefault="006D201F" w:rsidP="006D20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</w:t>
      </w:r>
      <w:r w:rsidRPr="00D870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0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00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"Выборг</w:t>
      </w:r>
      <w:r w:rsidRPr="00D87006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6D201F" w:rsidRPr="00D87006" w:rsidRDefault="006D201F" w:rsidP="006D201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</w:t>
      </w:r>
      <w:r w:rsidRPr="00D87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6D201F" w:rsidRDefault="006D201F" w:rsidP="006D2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01F" w:rsidRDefault="006D201F" w:rsidP="006D2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01F" w:rsidRPr="002C2F9E" w:rsidRDefault="006D201F" w:rsidP="006D2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01F" w:rsidRPr="002C2F9E" w:rsidRDefault="006D201F" w:rsidP="006D2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                                                       М.Л.Торопов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</w:p>
    <w:p w:rsidR="006D201F" w:rsidRDefault="006D201F" w:rsidP="006D20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201F" w:rsidRDefault="006D201F" w:rsidP="006D20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201F" w:rsidRDefault="006D201F" w:rsidP="006D20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201F" w:rsidRPr="002C2F9E" w:rsidRDefault="006D201F" w:rsidP="006D20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 1</w:t>
      </w:r>
    </w:p>
    <w:p w:rsidR="006D201F" w:rsidRPr="002C2F9E" w:rsidRDefault="006D201F" w:rsidP="006D20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к  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201F" w:rsidRDefault="006D201F" w:rsidP="006D20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«Красносельское сельское поселение» </w:t>
      </w:r>
    </w:p>
    <w:p w:rsidR="006D201F" w:rsidRPr="002C2F9E" w:rsidRDefault="006D201F" w:rsidP="006D20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Выборгского района Ленинградской области.</w:t>
      </w:r>
    </w:p>
    <w:p w:rsidR="006D201F" w:rsidRPr="002C2F9E" w:rsidRDefault="006D201F" w:rsidP="006D20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24»  ноября 2016 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6D201F" w:rsidRPr="002C2F9E" w:rsidRDefault="006D201F" w:rsidP="006D2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201F" w:rsidRPr="002C2F9E" w:rsidRDefault="006D201F" w:rsidP="006D2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Общественного совета по культуре</w:t>
      </w:r>
    </w:p>
    <w:p w:rsidR="006D201F" w:rsidRPr="002C2F9E" w:rsidRDefault="006D201F" w:rsidP="006D2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администрации </w:t>
      </w:r>
      <w:r w:rsidRPr="0075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 «</w:t>
      </w:r>
      <w:r w:rsidRPr="00750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Красносельское сельское поселение» Выборгского района Ленинградской области.</w:t>
      </w:r>
    </w:p>
    <w:p w:rsidR="006D201F" w:rsidRDefault="006D201F" w:rsidP="006D2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201F" w:rsidRDefault="006D201F" w:rsidP="006D2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0A3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редседатель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201F" w:rsidRDefault="006D201F" w:rsidP="006D2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Фатеева Ольга Александровна</w:t>
      </w:r>
      <w:r w:rsidRPr="00503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представитель общественности</w:t>
      </w:r>
    </w:p>
    <w:p w:rsidR="006D201F" w:rsidRDefault="006D201F" w:rsidP="006D2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председателя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201F" w:rsidRDefault="006D201F" w:rsidP="006D2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Герасенко Татьяна Германовна  - </w:t>
      </w:r>
      <w:r w:rsidRPr="00503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сельхозпредприятия ООО «Смена»</w:t>
      </w:r>
    </w:p>
    <w:p w:rsidR="006D201F" w:rsidRDefault="006D201F" w:rsidP="006D2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D87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екретарь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03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201F" w:rsidRDefault="006D201F" w:rsidP="006D2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Захаренкова Зоя Александровна</w:t>
      </w:r>
      <w:r w:rsidRPr="00503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представитель общественности, пенсионер</w:t>
      </w:r>
    </w:p>
    <w:p w:rsidR="006D201F" w:rsidRDefault="006D201F" w:rsidP="006D2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общественного совета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D201F" w:rsidRDefault="006D201F" w:rsidP="006D2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Коньков Олег Александрович</w:t>
      </w:r>
      <w:r w:rsidRPr="00503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Депутат МО «Красносельское сельское поселение»</w:t>
      </w:r>
    </w:p>
    <w:p w:rsidR="006D201F" w:rsidRDefault="006D201F" w:rsidP="006D2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Левосюк Ольга Александровна</w:t>
      </w:r>
      <w:r w:rsidRPr="00503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Ведущий специалист администрации МО «Красносельское сельское поселение»</w:t>
      </w:r>
    </w:p>
    <w:p w:rsidR="006D201F" w:rsidRPr="005033BC" w:rsidRDefault="006D201F" w:rsidP="006D2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201F" w:rsidRDefault="006D201F" w:rsidP="006D2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01F" w:rsidRDefault="006D201F" w:rsidP="006D2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01F" w:rsidRDefault="006D201F" w:rsidP="006D2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01F" w:rsidRDefault="006D201F" w:rsidP="006D2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01F" w:rsidRDefault="006D201F" w:rsidP="006D20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01F" w:rsidRPr="002C2F9E" w:rsidRDefault="006D201F" w:rsidP="006D20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F9E" w:rsidRPr="002C2F9E" w:rsidRDefault="006D201F" w:rsidP="005033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2C2F9E" w:rsidRPr="002C2F9E" w:rsidRDefault="002C2F9E" w:rsidP="005033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  Постановлению </w:t>
      </w:r>
    </w:p>
    <w:p w:rsidR="002C2F9E" w:rsidRPr="002C2F9E" w:rsidRDefault="002C2F9E" w:rsidP="005033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муниципального образования </w:t>
      </w:r>
    </w:p>
    <w:p w:rsidR="002C2F9E" w:rsidRDefault="002C2F9E" w:rsidP="005033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«Красносельское сельское поселение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C2F9E" w:rsidRPr="002C2F9E" w:rsidRDefault="002C2F9E" w:rsidP="005033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Выборгского района Ленинградской области</w:t>
      </w:r>
    </w:p>
    <w:p w:rsidR="002C2F9E" w:rsidRPr="002C2F9E" w:rsidRDefault="002C2F9E" w:rsidP="005033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 24» ноября 2016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2C2F9E" w:rsidRPr="002C2F9E" w:rsidRDefault="002C2F9E" w:rsidP="005033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2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C2F9E" w:rsidRPr="002C2F9E" w:rsidRDefault="002C2F9E" w:rsidP="00503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B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C2F9E" w:rsidRPr="002C2F9E" w:rsidRDefault="002C2F9E" w:rsidP="00503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B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ОБЩЕСТВЕННОМ СОВЕТЕ ПО КУЛЬТУРЕ </w:t>
      </w:r>
    </w:p>
    <w:p w:rsidR="002C2F9E" w:rsidRPr="00B82B03" w:rsidRDefault="002C2F9E" w:rsidP="00503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2B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АДМИНИСТРАЦИИ МУНИЦИПАЛЬНОГО ОБРАЗОВАНИЯ </w:t>
      </w:r>
      <w:r w:rsidR="005033BC" w:rsidRPr="00B82B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«КРАСНОСЕЛЬСКОЕ СЕЛЬСКОЕ ПОСЕЛЕНИЕ»</w:t>
      </w:r>
    </w:p>
    <w:p w:rsidR="002C2F9E" w:rsidRPr="002C2F9E" w:rsidRDefault="005033BC" w:rsidP="00503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B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ВЫБОРГСКОГО РАЙОНА ЛЕНИНГРАДСКОЙ ОБЛАСТИ</w:t>
      </w:r>
    </w:p>
    <w:p w:rsidR="002C2F9E" w:rsidRPr="002C2F9E" w:rsidRDefault="002C2F9E" w:rsidP="002C2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C2F9E" w:rsidRPr="002C2F9E" w:rsidRDefault="005033BC" w:rsidP="005033BC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0A3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2C2F9E" w:rsidRPr="002C2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определяет правовой статус, порядок формирования и организацию деятельности Общественного совета по культуре при администрации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«Красносельское сельское поселение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A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Выборгского района Ленинградской области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Общественный совет). </w:t>
      </w:r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совет является постоянно действующим совещательно - консультативным органом при 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МО «Красносельское сельское поселение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A3761" w:rsidRPr="000A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7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Выборгского района Ленинградской области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созданным для информирования главы о положении дел в сфере культуры и искусства, обеспечения его взаимодействия с творческими объединениями, организациями культуры и искусства, представителями творческой интеллигенции, выработки предложений по актуальным вопросам политики в области культуры и искусства.</w:t>
      </w:r>
      <w:proofErr w:type="gramEnd"/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Общественный совет в своей деятельности руководствуется действующим законодательством Росс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ийской Федерации, Ленинградской 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 иными нормативно – правовыми актами органов местного самоуправления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«Красносельское сельское поселение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A3761" w:rsidRPr="000A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7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Выборгского района Ленинградской области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настоящим Положением. </w:t>
      </w:r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Общественный совет формируется на основе добровольного участия в его деятельности граждан. Совет не является юридическим лицом.</w:t>
      </w:r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 Общественный совет осуществляет свою деятельность на основе принципов законности, уважения прав и свобод человека и гражданина. </w:t>
      </w:r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2F9E" w:rsidRPr="002C2F9E" w:rsidRDefault="005033BC" w:rsidP="005033BC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="002C2F9E" w:rsidRPr="002C2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 Общественного совета</w:t>
      </w:r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Содействие в подготовке предложений по выработке и реализ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культурной  политики поселения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определению её приоритетных направлений и мер, направленных на их реализацию.</w:t>
      </w:r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Привлечение граждан и общественных организаций к реализа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культурной политики в поселении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Проведение по представлению отдела культуры, туризма, спорта и молодежной политики админист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МО «Выборгский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экспертиз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по вопросам культуры и искусства, при необходимости разработка соответствующих предложений.</w:t>
      </w:r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2.4.  Обобщение передового опыта в области культуры и внедрение его в практику.</w:t>
      </w:r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Участие в информировании 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 о деятельности муниципального бюджетного учреждения культуры «Красносельский культурно-спортивный центр «Салют»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через средства массовой информации, и в публичном обсуждении вопросов, касающихся деятельности в сфере культуры, искусства, культурного наследия, художественного образования.</w:t>
      </w:r>
    </w:p>
    <w:p w:rsidR="00B82B03" w:rsidRPr="005033BC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Осуществлять анализ  по вопросам независимой </w:t>
      </w:r>
      <w:proofErr w:type="gramStart"/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работы учреждений культуры</w:t>
      </w:r>
      <w:proofErr w:type="gramEnd"/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участия в формировании рейтинга деятельности учреждений в соответствии с Порядком проведения независимой оценки качества работы учреждений культуры МО «</w:t>
      </w:r>
      <w:r w:rsidR="00F92E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Красносельское сельское поселение» Выборгского района  Ленинградской области.</w:t>
      </w:r>
    </w:p>
    <w:p w:rsidR="002C2F9E" w:rsidRPr="002C2F9E" w:rsidRDefault="005033BC" w:rsidP="005033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2C2F9E"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F9E" w:rsidRPr="002C2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Общественного совета</w:t>
      </w:r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Общественный совет для выполнения возложенных на него задач имеет право:</w:t>
      </w:r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Запрашивать и получать инфор</w:t>
      </w:r>
      <w:r w:rsidR="00F92E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мацию о деятельности учреждения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культуры, если это не противоречит требованиям законодательства Российской Федерации о защите государственной и иной охраняемой законом тайны, а также не нарушает прав граждан, общественных объединений и организаций.</w:t>
      </w:r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Заслушивать информацию должностных лиц о деятельности</w:t>
      </w:r>
      <w:r w:rsidR="00F9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культуры.</w:t>
      </w:r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Вносить  предложения по совершенствованию деятельности в сфере культуры, искусства, культурного наследия, художественного образования в </w:t>
      </w:r>
      <w:r w:rsidR="00F92E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культуры «Красносельский культурно-спортивный центр «Салют» МО «Красносельское сельское поселение» Выборгского района Ленинградской области.</w:t>
      </w:r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Вносить предложения по улучшению качества пре</w:t>
      </w:r>
      <w:r w:rsidR="00F92E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доставления услуг муниципальным бюджетным учреждением культуры «Красносельский культурно-спортивный центр «Салют» МО «Красносельское сельское поселение» Выборгского района Ленинградской области.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2F9E" w:rsidRPr="002C2F9E" w:rsidRDefault="005033BC" w:rsidP="005033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 </w:t>
      </w:r>
      <w:r w:rsidR="002C2F9E" w:rsidRPr="002C2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формирования Общественного совета</w:t>
      </w:r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 состав Общественного совета входят председатель Общественного совета, заместитель председателя Общественного совета и члены Общественного совета, которые принимают участие в его работе на общественных началах.</w:t>
      </w:r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Общественный совет формируется на основе добровольного участия в его деятельности граждан, членов общественных объединений и организаций, профсоюзов.</w:t>
      </w:r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Количественный состав Общественн</w:t>
      </w:r>
      <w:r w:rsidR="00F9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совета не должен превышать 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5 человек.</w:t>
      </w:r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Персональный состав Общественного совета утверждается  постановлением главы муниципального образован</w:t>
      </w:r>
      <w:r w:rsidR="00F92E2F">
        <w:rPr>
          <w:rFonts w:ascii="Times New Roman" w:eastAsia="Times New Roman" w:hAnsi="Times New Roman" w:cs="Times New Roman"/>
          <w:sz w:val="28"/>
          <w:szCs w:val="28"/>
          <w:lang w:eastAsia="ru-RU"/>
        </w:rPr>
        <w:t>ия «Красносельское сельское поселение» Выборгского района Ленинградской области</w:t>
      </w:r>
      <w:proofErr w:type="gramStart"/>
      <w:r w:rsidR="00F92E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 целях повышения эффективности работы Общественного совета его состав обновляется по мере по необходимости.</w:t>
      </w:r>
    </w:p>
    <w:p w:rsidR="002C2F9E" w:rsidRPr="002C2F9E" w:rsidRDefault="002C2F9E" w:rsidP="0050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Решение о прекращении полномочий члена Совета принимается главой МО </w:t>
      </w:r>
      <w:r w:rsidR="00F9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«Красносельское сельское поселение» Выборгского района Ленинградской области 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ходатайства председателя Совета в следующих случаях:</w:t>
      </w:r>
    </w:p>
    <w:p w:rsidR="002C2F9E" w:rsidRPr="002C2F9E" w:rsidRDefault="002C2F9E" w:rsidP="0050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неучастия в заседаниях Совета более двух раз без уважительной причины;</w:t>
      </w:r>
    </w:p>
    <w:p w:rsidR="002C2F9E" w:rsidRPr="002C2F9E" w:rsidRDefault="002C2F9E" w:rsidP="0050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невыполнение решения Совета;</w:t>
      </w:r>
    </w:p>
    <w:p w:rsidR="002C2F9E" w:rsidRPr="002C2F9E" w:rsidRDefault="002C2F9E" w:rsidP="0050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совершения действий, направленных на дезорганизацию деятельности Совета;</w:t>
      </w:r>
    </w:p>
    <w:p w:rsidR="002C2F9E" w:rsidRPr="002C2F9E" w:rsidRDefault="002C2F9E" w:rsidP="0050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неэтичное поведение во время заседания Совета.</w:t>
      </w:r>
    </w:p>
    <w:p w:rsidR="002C2F9E" w:rsidRPr="002C2F9E" w:rsidRDefault="005033BC" w:rsidP="005033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2C2F9E" w:rsidRPr="002C2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деятельности Общественного совета</w:t>
      </w:r>
    </w:p>
    <w:p w:rsidR="002C2F9E" w:rsidRPr="002C2F9E" w:rsidRDefault="005033BC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2F9E"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Общественный совет осуществляет свою деятельность в соответствии с планом основных мероприятий на очередной год, утвержденным председателем. </w:t>
      </w:r>
    </w:p>
    <w:p w:rsidR="002C2F9E" w:rsidRPr="002C2F9E" w:rsidRDefault="005033BC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2F9E"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Основной формой деятельности Общественного совета являются заседания, которые проводятся не реже одного </w:t>
      </w:r>
      <w:r w:rsidR="00D87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 в полгода</w:t>
      </w:r>
      <w:r w:rsidR="002C2F9E"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считаются правомочными при присутствии не менее половины его членов. </w:t>
      </w:r>
    </w:p>
    <w:p w:rsidR="002C2F9E" w:rsidRPr="002C2F9E" w:rsidRDefault="005033BC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2F9E"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По рассмотренным вопросам Общественный совет принимает решения, которые носят рекомендательный характер. Все решения отражаются в протоколах заседаний Общественного совета.</w:t>
      </w:r>
    </w:p>
    <w:p w:rsidR="002C2F9E" w:rsidRPr="002C2F9E" w:rsidRDefault="005033BC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2F9E"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За месяц до начала заседания Общественного совета секретарь готовит информационные материалы, которые доводятся до сведения членов Совета. </w:t>
      </w:r>
    </w:p>
    <w:p w:rsidR="002C2F9E" w:rsidRPr="002C2F9E" w:rsidRDefault="005033BC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2F9E"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Председатель Общественного совета определяет приоритетные направления деятельности Общественного совета, утверждает планы работы, проводит заседания, распределяет обязанности и поручения между членами Общественного совета, осуществляет общий </w:t>
      </w:r>
      <w:proofErr w:type="gramStart"/>
      <w:r w:rsidR="002C2F9E"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C2F9E"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решений Общественного совета. </w:t>
      </w:r>
    </w:p>
    <w:p w:rsidR="002C2F9E" w:rsidRPr="002C2F9E" w:rsidRDefault="005033BC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2F9E"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Заместитель председателя Общественного совета выполняет поручения председателя Общественного совета, ведёт заседания Общественного совета по поручению в отсутствие председателя Общественного совета, обеспечивает выполнение решений Общественного совета и поручений председателя Общественного совета, вносит предложения по персональному составу Общественного совета, направлениям работы деятельности Общественного совета. </w:t>
      </w:r>
    </w:p>
    <w:p w:rsidR="002C2F9E" w:rsidRPr="002C2F9E" w:rsidRDefault="005033BC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2F9E"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 Секретарь Общественного совета осуществляет организационно - техническое обеспечение деятельности Общественного совета, создает необходимые условия для коллективного обсуждения и решения вопросов, внесенных на рассмотрение Общественного совета. </w:t>
      </w:r>
    </w:p>
    <w:p w:rsidR="002C2F9E" w:rsidRPr="002C2F9E" w:rsidRDefault="005033BC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2F9E"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Члены Общественного совета имеют право: </w:t>
      </w:r>
    </w:p>
    <w:p w:rsidR="002C2F9E" w:rsidRPr="002C2F9E" w:rsidRDefault="002C2F9E" w:rsidP="005033B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ходатайствовать перед органами местного самоуправления МО </w:t>
      </w:r>
      <w:r w:rsidR="00F9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«Красносельское сельское поселение» Выборгского района Ленинградской области, </w:t>
      </w: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награждении почетными грамотами и благодарностями области и района, о присвоении званий лучшим работникам  культуры, ветеранам, общественным деятелям;</w:t>
      </w:r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участвовать в мероприятиях, проводимых Общественным советом, подготовке материалов по рассматриваемым вопросам; </w:t>
      </w:r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вносить предложения, замечания и поправки к проектам планов работы Общественного совета, по повестке дня и порядку ведения его заседаний; </w:t>
      </w:r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знакомиться с документами, касающимися рассматриваемых проблем, высказывать свое мнение по существу обсуждаемых вопросов, замечания и предложения по проектам принимаемых решений и протоколам заседаний Общественного совета; </w:t>
      </w:r>
    </w:p>
    <w:p w:rsidR="002C2F9E" w:rsidRPr="002C2F9E" w:rsidRDefault="005033BC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2F9E"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.8.1. Члены Общественного совета обладают равными правами при обсуждении вопросов и голосовании. В случае несогласия с принятым решением имеют право высказать мнение по конкретному вопросу, которое приобщается к протоколу заседания Общественного совета. </w:t>
      </w:r>
    </w:p>
    <w:p w:rsidR="002C2F9E" w:rsidRPr="002C2F9E" w:rsidRDefault="005033BC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2F9E"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.8.2. Члены Общественного совета обязаны лично участвовать в заседаниях Общественного совета и не вправе делегировать свои полномочия другим лицам. </w:t>
      </w:r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2F9E" w:rsidRPr="002C2F9E" w:rsidRDefault="002C2F9E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82B03" w:rsidRDefault="00B82B03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B03" w:rsidRDefault="00B82B03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B03" w:rsidRDefault="00B82B03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3BC" w:rsidRDefault="005033BC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3BC" w:rsidRDefault="005033BC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3BC" w:rsidRDefault="005033BC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3BC" w:rsidRDefault="005033BC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3BC" w:rsidRDefault="005033BC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3BC" w:rsidRDefault="005033BC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3BC" w:rsidRDefault="005033BC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3BC" w:rsidRDefault="005033BC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3BC" w:rsidRDefault="005033BC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3BC" w:rsidRDefault="005033BC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3BC" w:rsidRDefault="005033BC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3BC" w:rsidRDefault="005033BC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3BC" w:rsidRDefault="005033BC" w:rsidP="00503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01F" w:rsidRPr="002C2F9E" w:rsidRDefault="006D20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D201F" w:rsidRPr="002C2F9E" w:rsidSect="005033B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E17C5"/>
    <w:multiLevelType w:val="multilevel"/>
    <w:tmpl w:val="43C4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23587"/>
    <w:multiLevelType w:val="hybridMultilevel"/>
    <w:tmpl w:val="0A78DE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F1E37"/>
    <w:multiLevelType w:val="multilevel"/>
    <w:tmpl w:val="9B823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4950BF"/>
    <w:multiLevelType w:val="multilevel"/>
    <w:tmpl w:val="C6DC9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A730C"/>
    <w:multiLevelType w:val="multilevel"/>
    <w:tmpl w:val="B2CE3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B768EE"/>
    <w:multiLevelType w:val="multilevel"/>
    <w:tmpl w:val="DC48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E00630"/>
    <w:multiLevelType w:val="multilevel"/>
    <w:tmpl w:val="2000E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7A1F1F"/>
    <w:multiLevelType w:val="multilevel"/>
    <w:tmpl w:val="2CEC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C2F9E"/>
    <w:rsid w:val="000A2259"/>
    <w:rsid w:val="000A3761"/>
    <w:rsid w:val="00276FD5"/>
    <w:rsid w:val="002C2F9E"/>
    <w:rsid w:val="00375C7D"/>
    <w:rsid w:val="004D779F"/>
    <w:rsid w:val="005033BC"/>
    <w:rsid w:val="006D201F"/>
    <w:rsid w:val="007127D9"/>
    <w:rsid w:val="00750131"/>
    <w:rsid w:val="00813C0B"/>
    <w:rsid w:val="00B82B03"/>
    <w:rsid w:val="00B82CFC"/>
    <w:rsid w:val="00C77EBB"/>
    <w:rsid w:val="00C90039"/>
    <w:rsid w:val="00D87006"/>
    <w:rsid w:val="00EF4B15"/>
    <w:rsid w:val="00F9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currentcrumb">
    <w:name w:val="b_currentcrumb"/>
    <w:basedOn w:val="a0"/>
    <w:rsid w:val="002C2F9E"/>
  </w:style>
  <w:style w:type="paragraph" w:styleId="a3">
    <w:name w:val="Normal (Web)"/>
    <w:basedOn w:val="a"/>
    <w:uiPriority w:val="99"/>
    <w:unhideWhenUsed/>
    <w:rsid w:val="002C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2F9E"/>
    <w:rPr>
      <w:b/>
      <w:bCs/>
    </w:rPr>
  </w:style>
  <w:style w:type="paragraph" w:customStyle="1" w:styleId="title">
    <w:name w:val="title"/>
    <w:basedOn w:val="a"/>
    <w:rsid w:val="002C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2C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90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123</cp:lastModifiedBy>
  <cp:revision>4</cp:revision>
  <cp:lastPrinted>2016-11-29T14:39:00Z</cp:lastPrinted>
  <dcterms:created xsi:type="dcterms:W3CDTF">2016-11-29T14:36:00Z</dcterms:created>
  <dcterms:modified xsi:type="dcterms:W3CDTF">2016-11-29T14:41:00Z</dcterms:modified>
</cp:coreProperties>
</file>