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5C" w:rsidRPr="00C92A38" w:rsidRDefault="001C4E5C" w:rsidP="00C92A38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2A38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</w:t>
      </w:r>
    </w:p>
    <w:p w:rsidR="001C4E5C" w:rsidRPr="00C92A38" w:rsidRDefault="001C4E5C" w:rsidP="001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A3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76015" w:rsidRPr="00C92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КРАСНОСЕЛЬСКОЕ СЕЛЬСКОЕ </w:t>
      </w:r>
      <w:r w:rsidRPr="00C92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ПОСЕЛЕНИЕ»</w:t>
      </w:r>
    </w:p>
    <w:p w:rsidR="001C4E5C" w:rsidRPr="00C92A38" w:rsidRDefault="001C4E5C" w:rsidP="001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A38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ВЫБОРГСКОГО РАЙОНА  ЛЕНИНГРАДСКОЙ ОБЛАСТИ</w:t>
      </w:r>
    </w:p>
    <w:p w:rsidR="001C4E5C" w:rsidRPr="00C92A38" w:rsidRDefault="001C4E5C" w:rsidP="001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E5C" w:rsidRPr="00C92A38" w:rsidRDefault="001C4E5C" w:rsidP="001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A3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 ДЕПУТАТОВ</w:t>
      </w:r>
    </w:p>
    <w:p w:rsidR="001C4E5C" w:rsidRPr="00C92A38" w:rsidRDefault="001C4E5C" w:rsidP="001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A38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  созыва</w:t>
      </w:r>
    </w:p>
    <w:p w:rsidR="001C4E5C" w:rsidRPr="00C92A38" w:rsidRDefault="001C4E5C" w:rsidP="001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E5C" w:rsidRPr="00C92A38" w:rsidRDefault="001C4E5C" w:rsidP="001C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A3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1C4E5C" w:rsidRPr="00C92A38" w:rsidRDefault="001C4E5C" w:rsidP="001C4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E5C" w:rsidRPr="00C92A38" w:rsidRDefault="001C4E5C" w:rsidP="001C4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E5C" w:rsidRPr="00C92A38" w:rsidRDefault="00DF028A" w:rsidP="001C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A3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92A38" w:rsidRPr="00C92A38">
        <w:rPr>
          <w:rFonts w:ascii="Times New Roman" w:eastAsia="Times New Roman" w:hAnsi="Times New Roman" w:cs="Times New Roman"/>
          <w:sz w:val="24"/>
          <w:szCs w:val="24"/>
        </w:rPr>
        <w:t xml:space="preserve">28 июня </w:t>
      </w:r>
      <w:r w:rsidR="00C22A6F" w:rsidRPr="00C9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AF5" w:rsidRPr="00C92A38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C92A38" w:rsidRPr="00C92A38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</w:t>
      </w:r>
      <w:r w:rsidR="001C4E5C" w:rsidRPr="00C92A3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C4BA8" w:rsidRPr="00C92A3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92A3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C4BA8" w:rsidRPr="00C92A3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92A38" w:rsidRPr="00C92A38">
        <w:rPr>
          <w:rFonts w:ascii="Times New Roman" w:eastAsia="Times New Roman" w:hAnsi="Times New Roman" w:cs="Times New Roman"/>
          <w:sz w:val="24"/>
          <w:szCs w:val="24"/>
        </w:rPr>
        <w:t>108</w:t>
      </w:r>
    </w:p>
    <w:p w:rsidR="005B2AF5" w:rsidRPr="00C92A38" w:rsidRDefault="005B2AF5" w:rsidP="005B2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AF5" w:rsidRPr="00C92A38" w:rsidRDefault="005B2AF5" w:rsidP="005B2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C92A38">
        <w:rPr>
          <w:rFonts w:ascii="Times New Roman" w:hAnsi="Times New Roman" w:cs="Times New Roman"/>
          <w:sz w:val="24"/>
          <w:szCs w:val="24"/>
        </w:rPr>
        <w:t xml:space="preserve">Порядка представления информации,  </w:t>
      </w:r>
    </w:p>
    <w:p w:rsidR="005B2AF5" w:rsidRPr="00C92A38" w:rsidRDefault="005B2AF5" w:rsidP="005B2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подлежащей включению в регистр муниципальных  </w:t>
      </w:r>
    </w:p>
    <w:p w:rsidR="005B2AF5" w:rsidRPr="00C92A38" w:rsidRDefault="005B2AF5" w:rsidP="005B2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нормативных правовых актов Ленинградской области</w:t>
      </w:r>
    </w:p>
    <w:p w:rsidR="00C241B9" w:rsidRPr="00C92A38" w:rsidRDefault="00C241B9" w:rsidP="005B2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</w:t>
      </w:r>
      <w:r w:rsidRPr="00C92A38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C92A38">
          <w:rPr>
            <w:rFonts w:ascii="Times New Roman" w:hAnsi="Times New Roman" w:cs="Times New Roman"/>
            <w:sz w:val="24"/>
            <w:szCs w:val="24"/>
          </w:rPr>
          <w:t>частью 1 статьи 43.1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C92A38">
        <w:rPr>
          <w:rFonts w:ascii="Times New Roman" w:eastAsia="Times New Roman" w:hAnsi="Times New Roman" w:cs="Times New Roman"/>
          <w:sz w:val="24"/>
          <w:szCs w:val="24"/>
        </w:rPr>
        <w:t>Областным законом Ленинградской области от 10.03.2009 N 17-оз "Об организации и ведении регистра муниципальных нормативных правовых актов Ленинградской области", Постановлением Правительства Ленинградской области от 28.05.2009 N 150 (ред. от 09.02.2017) 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</w:t>
      </w:r>
      <w:r w:rsidRPr="00C92A38">
        <w:rPr>
          <w:rFonts w:ascii="Times New Roman" w:hAnsi="Times New Roman" w:cs="Times New Roman"/>
          <w:sz w:val="24"/>
          <w:szCs w:val="24"/>
        </w:rPr>
        <w:t>, Уставом МО «</w:t>
      </w:r>
      <w:r w:rsidR="00776015" w:rsidRPr="00C92A38">
        <w:rPr>
          <w:rFonts w:ascii="Times New Roman" w:hAnsi="Times New Roman" w:cs="Times New Roman"/>
          <w:sz w:val="24"/>
          <w:szCs w:val="24"/>
        </w:rPr>
        <w:t xml:space="preserve">Красносельское сельское </w:t>
      </w:r>
      <w:r w:rsidRPr="00C92A38">
        <w:rPr>
          <w:rFonts w:ascii="Times New Roman" w:hAnsi="Times New Roman" w:cs="Times New Roman"/>
          <w:sz w:val="24"/>
          <w:szCs w:val="24"/>
        </w:rPr>
        <w:t xml:space="preserve"> поселение»,  </w:t>
      </w:r>
      <w:r w:rsidR="00637568" w:rsidRPr="00C92A38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C241B9" w:rsidRPr="00C92A38" w:rsidRDefault="00C241B9" w:rsidP="005B2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5C" w:rsidRPr="00C92A38" w:rsidRDefault="001C4E5C" w:rsidP="001C4E5C">
      <w:pPr>
        <w:pStyle w:val="justifyfull"/>
        <w:jc w:val="center"/>
        <w:rPr>
          <w:color w:val="000000"/>
        </w:rPr>
      </w:pPr>
      <w:r w:rsidRPr="00C92A38">
        <w:rPr>
          <w:color w:val="000000"/>
        </w:rPr>
        <w:t>РЕШИЛ:</w:t>
      </w:r>
    </w:p>
    <w:p w:rsidR="005B2AF5" w:rsidRPr="00C92A38" w:rsidRDefault="001C4E5C" w:rsidP="001C4E5C">
      <w:pPr>
        <w:pStyle w:val="justifyfull"/>
        <w:jc w:val="both"/>
      </w:pPr>
      <w:r w:rsidRPr="00C92A38">
        <w:rPr>
          <w:color w:val="000000"/>
        </w:rPr>
        <w:t xml:space="preserve">1. Утвердить прилагаемый </w:t>
      </w:r>
      <w:r w:rsidR="005B2AF5" w:rsidRPr="00C92A38">
        <w:t>Порядок представления информации сове</w:t>
      </w:r>
      <w:r w:rsidR="00C241B9" w:rsidRPr="00C92A38">
        <w:t>та депутатов м</w:t>
      </w:r>
      <w:r w:rsidR="005B2AF5" w:rsidRPr="00C92A38">
        <w:t>униципального образования «</w:t>
      </w:r>
      <w:r w:rsidR="00776015" w:rsidRPr="00C92A38">
        <w:t xml:space="preserve">Красносельское сельское </w:t>
      </w:r>
      <w:r w:rsidR="00C241B9" w:rsidRPr="00C92A38">
        <w:t xml:space="preserve"> поселение</w:t>
      </w:r>
      <w:r w:rsidR="005B2AF5" w:rsidRPr="00C92A38">
        <w:t>»</w:t>
      </w:r>
      <w:r w:rsidR="00637568" w:rsidRPr="00C92A38">
        <w:t xml:space="preserve"> Выборгского района Ленинградской области</w:t>
      </w:r>
      <w:r w:rsidR="00C241B9" w:rsidRPr="00C92A38">
        <w:t xml:space="preserve">, </w:t>
      </w:r>
      <w:r w:rsidR="005B2AF5" w:rsidRPr="00C92A38">
        <w:t xml:space="preserve">  подлежащей включению в регистр муниципальных  нормативных правовых актов Ленинградской области»</w:t>
      </w:r>
      <w:r w:rsidR="006817D5" w:rsidRPr="00C92A38">
        <w:t xml:space="preserve"> (Прилож</w:t>
      </w:r>
      <w:r w:rsidR="00C241B9" w:rsidRPr="00C92A38">
        <w:t>ение1)</w:t>
      </w:r>
      <w:r w:rsidR="00A00235" w:rsidRPr="00C92A38">
        <w:t>.</w:t>
      </w:r>
    </w:p>
    <w:p w:rsidR="00637568" w:rsidRPr="00C92A38" w:rsidRDefault="00637568" w:rsidP="00637568">
      <w:pPr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2. Решение  вступает в силу после его официального опубликования.</w:t>
      </w:r>
    </w:p>
    <w:p w:rsidR="001C4E5C" w:rsidRDefault="001C4E5C" w:rsidP="001C4E5C">
      <w:pPr>
        <w:pStyle w:val="justifyfull"/>
        <w:jc w:val="both"/>
        <w:rPr>
          <w:color w:val="000000"/>
        </w:rPr>
      </w:pPr>
    </w:p>
    <w:p w:rsidR="00C92A38" w:rsidRDefault="00C92A38" w:rsidP="001C4E5C">
      <w:pPr>
        <w:pStyle w:val="justifyfull"/>
        <w:jc w:val="both"/>
        <w:rPr>
          <w:color w:val="000000"/>
        </w:rPr>
      </w:pPr>
    </w:p>
    <w:p w:rsidR="00C92A38" w:rsidRDefault="00C92A38" w:rsidP="001C4E5C">
      <w:pPr>
        <w:pStyle w:val="justifyfull"/>
        <w:jc w:val="both"/>
        <w:rPr>
          <w:color w:val="000000"/>
        </w:rPr>
      </w:pPr>
    </w:p>
    <w:p w:rsidR="00C92A38" w:rsidRDefault="00C92A38" w:rsidP="001C4E5C">
      <w:pPr>
        <w:pStyle w:val="justifyfull"/>
        <w:jc w:val="both"/>
        <w:rPr>
          <w:color w:val="000000"/>
        </w:rPr>
      </w:pPr>
    </w:p>
    <w:p w:rsidR="00C92A38" w:rsidRPr="00C92A38" w:rsidRDefault="00C92A38" w:rsidP="001C4E5C">
      <w:pPr>
        <w:pStyle w:val="justifyfull"/>
        <w:jc w:val="both"/>
        <w:rPr>
          <w:color w:val="000000"/>
        </w:rPr>
      </w:pPr>
    </w:p>
    <w:p w:rsidR="001C4E5C" w:rsidRPr="00C92A38" w:rsidRDefault="001C4E5C" w:rsidP="00C241B9">
      <w:pPr>
        <w:pStyle w:val="aa"/>
        <w:tabs>
          <w:tab w:val="num" w:pos="284"/>
        </w:tabs>
        <w:ind w:firstLine="0"/>
        <w:rPr>
          <w:sz w:val="24"/>
          <w:szCs w:val="24"/>
        </w:rPr>
      </w:pPr>
      <w:r w:rsidRPr="00C92A38">
        <w:rPr>
          <w:sz w:val="24"/>
          <w:szCs w:val="24"/>
        </w:rPr>
        <w:t xml:space="preserve">Глава муниципального образования                              </w:t>
      </w:r>
      <w:r w:rsidR="00E22F18" w:rsidRPr="00C92A38">
        <w:rPr>
          <w:sz w:val="24"/>
          <w:szCs w:val="24"/>
        </w:rPr>
        <w:t xml:space="preserve"> </w:t>
      </w:r>
      <w:r w:rsidR="006C4BA8" w:rsidRPr="00C92A38">
        <w:rPr>
          <w:sz w:val="24"/>
          <w:szCs w:val="24"/>
        </w:rPr>
        <w:t xml:space="preserve">  </w:t>
      </w:r>
      <w:r w:rsidR="00C22A6F" w:rsidRPr="00C92A38">
        <w:rPr>
          <w:sz w:val="24"/>
          <w:szCs w:val="24"/>
        </w:rPr>
        <w:t>Г. С. Бабич</w:t>
      </w:r>
    </w:p>
    <w:p w:rsidR="00C241B9" w:rsidRPr="00C92A38" w:rsidRDefault="00C241B9" w:rsidP="00C241B9">
      <w:pPr>
        <w:pStyle w:val="aa"/>
        <w:tabs>
          <w:tab w:val="num" w:pos="284"/>
        </w:tabs>
        <w:ind w:firstLine="0"/>
        <w:rPr>
          <w:sz w:val="24"/>
          <w:szCs w:val="24"/>
        </w:rPr>
      </w:pPr>
    </w:p>
    <w:p w:rsidR="00C241B9" w:rsidRPr="00C92A38" w:rsidRDefault="00C241B9" w:rsidP="00C241B9">
      <w:pPr>
        <w:pStyle w:val="aa"/>
        <w:tabs>
          <w:tab w:val="num" w:pos="284"/>
        </w:tabs>
        <w:ind w:firstLine="0"/>
        <w:rPr>
          <w:sz w:val="24"/>
          <w:szCs w:val="24"/>
        </w:rPr>
      </w:pPr>
    </w:p>
    <w:p w:rsidR="00C92A38" w:rsidRDefault="00C92A38" w:rsidP="00C241B9">
      <w:pPr>
        <w:pStyle w:val="aa"/>
        <w:tabs>
          <w:tab w:val="num" w:pos="284"/>
        </w:tabs>
        <w:ind w:firstLine="0"/>
        <w:rPr>
          <w:sz w:val="24"/>
          <w:szCs w:val="24"/>
        </w:rPr>
      </w:pPr>
    </w:p>
    <w:p w:rsidR="00C92A38" w:rsidRPr="00C92A38" w:rsidRDefault="00C92A38" w:rsidP="00C241B9">
      <w:pPr>
        <w:pStyle w:val="aa"/>
        <w:tabs>
          <w:tab w:val="num" w:pos="284"/>
        </w:tabs>
        <w:ind w:firstLine="0"/>
        <w:rPr>
          <w:sz w:val="24"/>
          <w:szCs w:val="24"/>
        </w:rPr>
      </w:pPr>
    </w:p>
    <w:p w:rsidR="009A2FB5" w:rsidRPr="00C92A38" w:rsidRDefault="009A2FB5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37568" w:rsidRPr="00C92A3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МО «</w:t>
      </w:r>
      <w:r w:rsidR="00776015" w:rsidRPr="00C92A38">
        <w:rPr>
          <w:rFonts w:ascii="Times New Roman" w:hAnsi="Times New Roman" w:cs="Times New Roman"/>
          <w:sz w:val="24"/>
          <w:szCs w:val="24"/>
        </w:rPr>
        <w:t xml:space="preserve">Красносельское сельское </w:t>
      </w:r>
      <w:r w:rsidRPr="00C92A38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C241B9" w:rsidRPr="00C92A38" w:rsidRDefault="00776015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</w:t>
      </w:r>
      <w:r w:rsidR="00DF028A" w:rsidRPr="00C92A38">
        <w:rPr>
          <w:rFonts w:ascii="Times New Roman" w:hAnsi="Times New Roman" w:cs="Times New Roman"/>
          <w:sz w:val="24"/>
          <w:szCs w:val="24"/>
        </w:rPr>
        <w:t xml:space="preserve"> от  </w:t>
      </w:r>
      <w:bookmarkStart w:id="0" w:name="_GoBack"/>
      <w:bookmarkEnd w:id="0"/>
      <w:r w:rsidRPr="00C92A38">
        <w:rPr>
          <w:rFonts w:ascii="Times New Roman" w:hAnsi="Times New Roman" w:cs="Times New Roman"/>
          <w:sz w:val="24"/>
          <w:szCs w:val="24"/>
        </w:rPr>
        <w:t xml:space="preserve"> </w:t>
      </w:r>
      <w:r w:rsidR="00C92A38">
        <w:rPr>
          <w:rFonts w:ascii="Times New Roman" w:hAnsi="Times New Roman" w:cs="Times New Roman"/>
          <w:sz w:val="24"/>
          <w:szCs w:val="24"/>
        </w:rPr>
        <w:t xml:space="preserve">28.06.2017 г. </w:t>
      </w:r>
      <w:r w:rsidR="00C92A38" w:rsidRPr="00C92A38">
        <w:rPr>
          <w:rFonts w:ascii="Times New Roman" w:hAnsi="Times New Roman" w:cs="Times New Roman"/>
          <w:sz w:val="24"/>
          <w:szCs w:val="24"/>
        </w:rPr>
        <w:t>№</w:t>
      </w:r>
      <w:r w:rsidR="00C92A38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BA8" w:rsidRPr="00C92A38" w:rsidRDefault="006C4BA8" w:rsidP="00C241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BA8" w:rsidRPr="00C92A38" w:rsidRDefault="00F66D1B" w:rsidP="00C241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241B9" w:rsidRPr="00C92A38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C241B9" w:rsidRPr="00C92A38">
        <w:rPr>
          <w:rFonts w:ascii="Times New Roman" w:hAnsi="Times New Roman" w:cs="Times New Roman"/>
          <w:b/>
          <w:sz w:val="24"/>
          <w:szCs w:val="24"/>
        </w:rPr>
        <w:t xml:space="preserve"> представления информации, подлежащей включению в регистр муниципальных нормативных правовых актов 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3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областным </w:t>
      </w:r>
      <w:hyperlink r:id="rId9" w:history="1">
        <w:r w:rsidRPr="00C92A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 от 10 марта 2009 года N 17-оз "Об организации и ведении регистра муниципальных нормативных правовых актов Ленинградской области" (далее - областной закон от 10 марта 2009 года N 17-оз) и регулирует порядок представления информации, подлежащей включению в регистр муниципальных нормативных правовых актов Ленинградской области.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1. В целях обеспечения формирования и ведения регистра муниципальных нормативных правовых актов Ленинградской области (далее - регистр) глава  МО «</w:t>
      </w:r>
      <w:r w:rsidR="00776015" w:rsidRPr="00C92A38">
        <w:rPr>
          <w:rFonts w:ascii="Times New Roman" w:hAnsi="Times New Roman" w:cs="Times New Roman"/>
          <w:sz w:val="24"/>
          <w:szCs w:val="24"/>
        </w:rPr>
        <w:t xml:space="preserve">Красносельское сельское </w:t>
      </w:r>
      <w:r w:rsidRPr="00C92A38">
        <w:rPr>
          <w:rFonts w:ascii="Times New Roman" w:hAnsi="Times New Roman" w:cs="Times New Roman"/>
          <w:sz w:val="24"/>
          <w:szCs w:val="24"/>
        </w:rPr>
        <w:t xml:space="preserve"> поселение»  представляет  в государственное казенное учреждение Ленинградской области "Государственный экспертный институт регионального законодательства" нормативные правовые акты совета депутатов МО «</w:t>
      </w:r>
      <w:r w:rsidR="00776015" w:rsidRPr="00C92A38">
        <w:rPr>
          <w:rFonts w:ascii="Times New Roman" w:hAnsi="Times New Roman" w:cs="Times New Roman"/>
          <w:sz w:val="24"/>
          <w:szCs w:val="24"/>
        </w:rPr>
        <w:t xml:space="preserve">Красносельское сельское </w:t>
      </w:r>
      <w:r w:rsidRPr="00C92A38">
        <w:rPr>
          <w:rFonts w:ascii="Times New Roman" w:hAnsi="Times New Roman" w:cs="Times New Roman"/>
          <w:sz w:val="24"/>
          <w:szCs w:val="24"/>
        </w:rPr>
        <w:t xml:space="preserve"> поселение».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2. Обязательному включению в регистр муниципальных нормативных правовых актов Ленинградской области подлежат: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1) тексты муниципальных нормативных правовых актов: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уставов муниципальных образований Ленинградской области, муниципальных нормативных правовых актов о внесении изменений в уставы муниципальных образований Ленинградской области;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оформленных в виде правовых актов решений, принятых на местных референдумах (сходах граждан) в муниципальных образованиях Ленинградской области;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нормативных правовых актов советов депутатов муниципальных образований Ленинградской области;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нормативных правовых актов глав муниципальных образований Ленинградской области;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2) номера и даты регистрации муниципальных нормативных правовых актов;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3) сведения об источниках и датах официального опубликования (обнародования) муниципальных нормативных правовых актов;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4) реквизиты муниципальных нормативных правовых актов (вид акта и наименование принявшего его органа (органов), дата принятия (подписания) акта, его номер (номера) и название);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5) даты вступления муниципальных нормативных правовых актов в силу.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3. Правительством Ленинградской области может быть определена иная информация о муниципальных нормативных правовых актах, в том числе дополнительные сведения для включения в регистр муниципальных нормативных правовых актов Ленинградской области.</w:t>
      </w: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37B" w:rsidRPr="00C92A38" w:rsidRDefault="00D8137B" w:rsidP="00D81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4. Устав муниципального образования, муниципальный нормативный правовой акт о внесении изменений в устав муниципального образования, прошедшие государственную регистрацию в территориальном органе уполномоченного федерального органа исполнительной власти в сфере регистрации уставов муниципальных образований Ленинградской области, представляются для включения в регистр муниципальных нормативных правовых актов Ленинградской области главой муниципального </w:t>
      </w:r>
      <w:r w:rsidRPr="00C92A38">
        <w:rPr>
          <w:rFonts w:ascii="Times New Roman" w:hAnsi="Times New Roman" w:cs="Times New Roman"/>
          <w:sz w:val="24"/>
          <w:szCs w:val="24"/>
        </w:rPr>
        <w:lastRenderedPageBreak/>
        <w:t>образования в течение 15 рабочих дней после их официального опубликования (обнародования).</w:t>
      </w:r>
    </w:p>
    <w:p w:rsidR="00D8137B" w:rsidRPr="00C92A38" w:rsidRDefault="00D8137B" w:rsidP="00D81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Нормативные правовые акты, принятые на местном референдуме (сходах граждан) в муниципальном образовании, представляются для включения в регистр муниципальных нормативных правовых актов Ленинградской области главой муниципального образования в течение 10 рабочих дней со дня их официального опубликования (обнародования).</w:t>
      </w:r>
    </w:p>
    <w:p w:rsidR="00D8137B" w:rsidRPr="00C92A38" w:rsidRDefault="00D8137B" w:rsidP="00D81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совета депутатов МО «</w:t>
      </w:r>
      <w:r w:rsidR="00776015" w:rsidRPr="00C92A38">
        <w:rPr>
          <w:rFonts w:ascii="Times New Roman" w:hAnsi="Times New Roman" w:cs="Times New Roman"/>
          <w:sz w:val="24"/>
          <w:szCs w:val="24"/>
        </w:rPr>
        <w:t xml:space="preserve">Красносельское сельское </w:t>
      </w:r>
      <w:r w:rsidRPr="00C92A38">
        <w:rPr>
          <w:rFonts w:ascii="Times New Roman" w:hAnsi="Times New Roman" w:cs="Times New Roman"/>
          <w:sz w:val="24"/>
          <w:szCs w:val="24"/>
        </w:rPr>
        <w:t xml:space="preserve"> поселение»  представляются для включения в регистр муниципальных нормативных правовых актов Ленинградской области главой муниципального образования в течение 15 рабочих дней со дня их принятия советом депутатов муниципального образования.</w:t>
      </w:r>
    </w:p>
    <w:p w:rsidR="00D8137B" w:rsidRPr="00C92A38" w:rsidRDefault="00D8137B" w:rsidP="00D81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главы муниципального образования, представляются для включения в регистр муниципальных нормативных правовых актов Ленинградской области главой муниципального образования в течение 15 рабочих дней со дня издания соответствующего муниципального нормативного правового акта.</w:t>
      </w: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</w:t>
      </w:r>
      <w:r w:rsidR="00D8137B" w:rsidRPr="00C92A38">
        <w:rPr>
          <w:rFonts w:ascii="Times New Roman" w:hAnsi="Times New Roman" w:cs="Times New Roman"/>
          <w:sz w:val="24"/>
          <w:szCs w:val="24"/>
        </w:rPr>
        <w:t>5</w:t>
      </w:r>
      <w:r w:rsidRPr="00C92A38">
        <w:rPr>
          <w:rFonts w:ascii="Times New Roman" w:hAnsi="Times New Roman" w:cs="Times New Roman"/>
          <w:sz w:val="24"/>
          <w:szCs w:val="24"/>
        </w:rPr>
        <w:t xml:space="preserve">. Муниципальные нормативные правовые, а также сведения о них, указанные в </w:t>
      </w:r>
      <w:r w:rsidR="006C4BA8" w:rsidRPr="00C92A38">
        <w:rPr>
          <w:rFonts w:ascii="Times New Roman" w:hAnsi="Times New Roman" w:cs="Times New Roman"/>
          <w:sz w:val="24"/>
          <w:szCs w:val="24"/>
        </w:rPr>
        <w:t>п.</w:t>
      </w:r>
      <w:hyperlink r:id="rId10" w:history="1">
        <w:r w:rsidRPr="00C92A3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электронном виде по информационно-телекоммуникационным каналам связи в государственное казенное учреждение Ленинградской области "Государственный экспертный институт регионального законодательства" с использованием усиленной квалифицированной электронной подписи руководителя органа местного самоуправления, принявшего муниципальный нормативный правовой акт.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представляемые для включения в регистр, направляются на электронный почтовый адрес (</w:t>
      </w:r>
      <w:hyperlink r:id="rId11" w:history="1">
        <w:r w:rsidRPr="00C92A38">
          <w:rPr>
            <w:rStyle w:val="a3"/>
            <w:rFonts w:ascii="Times New Roman" w:hAnsi="Times New Roman" w:cs="Times New Roman"/>
            <w:sz w:val="24"/>
            <w:szCs w:val="24"/>
          </w:rPr>
          <w:t>registr@lenreg.ru</w:t>
        </w:r>
      </w:hyperlink>
      <w:r w:rsidRPr="00C92A38">
        <w:rPr>
          <w:rFonts w:ascii="Times New Roman" w:hAnsi="Times New Roman" w:cs="Times New Roman"/>
          <w:sz w:val="24"/>
          <w:szCs w:val="24"/>
        </w:rPr>
        <w:t>).</w:t>
      </w: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6</w:t>
      </w:r>
      <w:r w:rsidR="00C241B9" w:rsidRPr="00C92A38">
        <w:rPr>
          <w:rFonts w:ascii="Times New Roman" w:hAnsi="Times New Roman" w:cs="Times New Roman"/>
          <w:sz w:val="24"/>
          <w:szCs w:val="24"/>
        </w:rPr>
        <w:t xml:space="preserve">. Муниципальные нормативные правовые акты, а также сведения о них, указанные в </w:t>
      </w:r>
      <w:r w:rsidR="006C4BA8" w:rsidRPr="00C92A38">
        <w:rPr>
          <w:rFonts w:ascii="Times New Roman" w:hAnsi="Times New Roman" w:cs="Times New Roman"/>
          <w:sz w:val="24"/>
          <w:szCs w:val="24"/>
        </w:rPr>
        <w:t>п.</w:t>
      </w:r>
      <w:hyperlink r:id="rId12" w:history="1">
        <w:r w:rsidR="00C241B9" w:rsidRPr="00C92A3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241B9" w:rsidRPr="00C92A38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одновременно с сопроводительным письмом, подписанным усиленной квалифицированной электронной подписью руководителя органа местного самоуправления, принявшего муниципальные нормативные правовые акты, по форме согласно </w:t>
      </w:r>
      <w:hyperlink r:id="rId13" w:history="1">
        <w:r w:rsidR="00C241B9" w:rsidRPr="00C92A3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C241B9" w:rsidRPr="00C92A3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Сопроводительное письмо представляется отдельно от муниципальных нормативных правовых актов, направляемых для включения в регистр, в форме отдельного электронного документа (формат .doc или .docx).</w:t>
      </w: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7</w:t>
      </w:r>
      <w:r w:rsidR="00C241B9" w:rsidRPr="00C92A38">
        <w:rPr>
          <w:rFonts w:ascii="Times New Roman" w:hAnsi="Times New Roman" w:cs="Times New Roman"/>
          <w:sz w:val="24"/>
          <w:szCs w:val="24"/>
        </w:rPr>
        <w:t>. Муниципальные нормативные правовые акты представляются в  государственное казенное учреждение Ленинградской области "Государственный экспертный институт регионального законодательства" с  соблюдением следующих требований: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должен быть создан в форматах .doc или .docx и подписан усиленной квалифицированной электронной подписью с использованием программных продуктов КриптоПро;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должен быть выполнен в форме отдельного электронного документа (формат .doc или .docx) и содержать (при наличии) приложения в соответствии с их нумерацией;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наименование электронного документа, направляемого для включения в регистр, должно содержать номер и дату принятия муниципального нормативного правового акта.</w:t>
      </w: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8</w:t>
      </w:r>
      <w:r w:rsidR="00C241B9" w:rsidRPr="00C92A38">
        <w:rPr>
          <w:rFonts w:ascii="Times New Roman" w:hAnsi="Times New Roman" w:cs="Times New Roman"/>
          <w:sz w:val="24"/>
          <w:szCs w:val="24"/>
        </w:rPr>
        <w:t xml:space="preserve">. В случае если муниципальный нормативный правовой акт подлежит официальному опубликованию (обнародованию), сведения об источнике и дате его официального опубликования (обнародования) представляются в уполномоченную организацию одновременно с муниципальным нормативным правовым актом. При </w:t>
      </w:r>
      <w:r w:rsidR="00C241B9" w:rsidRPr="00C92A38">
        <w:rPr>
          <w:rFonts w:ascii="Times New Roman" w:hAnsi="Times New Roman" w:cs="Times New Roman"/>
          <w:sz w:val="24"/>
          <w:szCs w:val="24"/>
        </w:rPr>
        <w:lastRenderedPageBreak/>
        <w:t>наличии нескольких источников официального опубликования (обнародования) указываются все источники официального опубликования (обнародования).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В случае,  если муниципальный нормативный правовой акт, подлежащий официальному опубликованию (обнародованию), к моменту представления в уполномоченную организацию не опубликован (не обнародован), сведения об источнике и дате его официального опубликования (обнародования) представляются в уполномоченную организацию дополнительно в течение пяти рабочих дней со дня официального опубликования (обнародования) муниципального нормативного правового акта.</w:t>
      </w: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9</w:t>
      </w:r>
      <w:r w:rsidR="00C241B9" w:rsidRPr="00C92A38">
        <w:rPr>
          <w:rFonts w:ascii="Times New Roman" w:hAnsi="Times New Roman" w:cs="Times New Roman"/>
          <w:sz w:val="24"/>
          <w:szCs w:val="24"/>
        </w:rPr>
        <w:t xml:space="preserve">. Представленные для включения в регистр сопроводительные письма, муниципальные нормативные правовые акты, а также сведения об указанных актах (далее - информация) подлежат проверке уполномоченной организацией на предмет соответствия требованиям областного </w:t>
      </w:r>
      <w:hyperlink r:id="rId14" w:history="1">
        <w:r w:rsidR="00C241B9" w:rsidRPr="00C92A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241B9" w:rsidRPr="00C92A38">
        <w:rPr>
          <w:rFonts w:ascii="Times New Roman" w:hAnsi="Times New Roman" w:cs="Times New Roman"/>
          <w:sz w:val="24"/>
          <w:szCs w:val="24"/>
        </w:rPr>
        <w:t xml:space="preserve"> от 10 марта 2009 года N 17-оз и настоящего Порядка.</w:t>
      </w: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10</w:t>
      </w:r>
      <w:r w:rsidR="00C241B9" w:rsidRPr="00C92A38">
        <w:rPr>
          <w:rFonts w:ascii="Times New Roman" w:hAnsi="Times New Roman" w:cs="Times New Roman"/>
          <w:sz w:val="24"/>
          <w:szCs w:val="24"/>
        </w:rPr>
        <w:t xml:space="preserve">. Информация считается представленной, если она поступила в уполномоченную организацию с соблюдением требований областного </w:t>
      </w:r>
      <w:hyperlink r:id="rId15" w:history="1">
        <w:r w:rsidR="00C241B9" w:rsidRPr="00C92A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241B9" w:rsidRPr="00C92A38">
        <w:rPr>
          <w:rFonts w:ascii="Times New Roman" w:hAnsi="Times New Roman" w:cs="Times New Roman"/>
          <w:sz w:val="24"/>
          <w:szCs w:val="24"/>
        </w:rPr>
        <w:t xml:space="preserve"> от 10 марта 2009 года N 17-оз и настоящего Порядка.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В случае поступления в уполномоченную организацию информации, не отвечающей требованиям областного </w:t>
      </w:r>
      <w:hyperlink r:id="rId16" w:history="1">
        <w:r w:rsidRPr="00C92A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 от 10 марта 2009 года N 17-оз и настоящего Порядка, уполномоченная организация в течение трех рабочих дней с момента ее поступления информирует о допущенных нарушениях по электронной почте.</w:t>
      </w: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D8137B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11</w:t>
      </w:r>
      <w:r w:rsidR="00C241B9" w:rsidRPr="00C92A38">
        <w:rPr>
          <w:rFonts w:ascii="Times New Roman" w:hAnsi="Times New Roman" w:cs="Times New Roman"/>
          <w:sz w:val="24"/>
          <w:szCs w:val="24"/>
        </w:rPr>
        <w:t>. При внесении изменений в ранее принятые (изданные) муниципальные нормативные правовые акты в уполномоченный орган направляются изменяемые муниципальные нормативные правовые акты одновременно с изменяющими их актами в случае, если такие акты ранее в уполномоченную организацию не представлялись.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При направлении в уполномоченную организацию муниципальных нормативных правовых актов, в которых указаны ссылки на ранее принятые (изданные) муниципальные нормативные правовые акты, также представляются муниципальные нормативные правовые акты, на которые указывают ссылки с приложением всех муниципальных нормативных правовых актов, вносящих в них изменения, в том числе отменяющих (признающих утратившими силу), в случае, если такие акты ранее в уполномоченную организацию не представлялись.</w:t>
      </w:r>
      <w:bookmarkStart w:id="1" w:name="Par23"/>
      <w:bookmarkEnd w:id="1"/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7B" w:rsidRPr="00C92A38" w:rsidRDefault="00D8137B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A8" w:rsidRPr="00C92A38" w:rsidRDefault="006C4BA8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83" w:rsidRDefault="00386783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38" w:rsidRDefault="00C92A38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38" w:rsidRDefault="00C92A38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38" w:rsidRDefault="00C92A38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38" w:rsidRDefault="00C92A38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38" w:rsidRDefault="00C92A38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38" w:rsidRDefault="00C92A38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38" w:rsidRDefault="00C92A38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38" w:rsidRPr="00C92A38" w:rsidRDefault="00C92A38" w:rsidP="006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83" w:rsidRPr="00C92A38" w:rsidRDefault="00386783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6783" w:rsidRPr="00C92A38" w:rsidRDefault="00386783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к </w:t>
      </w:r>
      <w:hyperlink r:id="rId17" w:history="1">
        <w:r w:rsidRPr="00C92A38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у  представления информации, 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подлежащей включению в регистр муниципальных 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нормативных правовых актов Ленинградской области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(Форма)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Угловой штамп органа местного                                                  Исполнительному директору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самоуправления,                                                          ГКУ ЛО "Государственный экспертный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направляющего муниципальный                                                            институт регионального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нормативный правовой акт                                                                              законодательства"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(далее - МНПА) для включения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в регистр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О предоставлении МНПА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и сведений об опубликовании МНПА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</w:t>
      </w:r>
      <w:r w:rsidRPr="00C92A38">
        <w:rPr>
          <w:rFonts w:ascii="Times New Roman" w:hAnsi="Times New Roman" w:cs="Times New Roman"/>
          <w:sz w:val="24"/>
          <w:szCs w:val="24"/>
        </w:rPr>
        <w:tab/>
        <w:t xml:space="preserve">Во исполнение областного </w:t>
      </w:r>
      <w:hyperlink r:id="rId18" w:history="1">
        <w:r w:rsidRPr="00C92A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 от 10  марта  2009  года  N  17-оз  "Об организации и ведении регистра  муниципальных  нормативных  правовых  актов Ленинградской  области"  направляем  в  Ваш  адрес   заверенные   усиленной квалифицированной электронной подписью МНПА,  принятые  (изданные)  администрацией МО «</w:t>
      </w:r>
      <w:r w:rsidR="00776015" w:rsidRPr="00C92A38">
        <w:rPr>
          <w:rFonts w:ascii="Times New Roman" w:hAnsi="Times New Roman" w:cs="Times New Roman"/>
          <w:sz w:val="24"/>
          <w:szCs w:val="24"/>
        </w:rPr>
        <w:t xml:space="preserve">Красносельское сельское </w:t>
      </w:r>
      <w:r w:rsidRPr="00C92A38">
        <w:rPr>
          <w:rFonts w:ascii="Times New Roman" w:hAnsi="Times New Roman" w:cs="Times New Roman"/>
          <w:sz w:val="24"/>
          <w:szCs w:val="24"/>
        </w:rPr>
        <w:t xml:space="preserve"> поселение» за период с ___________ по ___________.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</w:t>
      </w:r>
      <w:r w:rsidRPr="00C92A38">
        <w:rPr>
          <w:rFonts w:ascii="Times New Roman" w:hAnsi="Times New Roman" w:cs="Times New Roman"/>
          <w:sz w:val="24"/>
          <w:szCs w:val="24"/>
        </w:rPr>
        <w:tab/>
        <w:t>Электронный вид МНПА направлен на электронный адрес:  registr@lenreg.ru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"__" __________ 20__ года.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</w:t>
      </w:r>
      <w:r w:rsidRPr="00C92A38">
        <w:rPr>
          <w:rFonts w:ascii="Times New Roman" w:hAnsi="Times New Roman" w:cs="Times New Roman"/>
          <w:sz w:val="24"/>
          <w:szCs w:val="24"/>
        </w:rPr>
        <w:tab/>
        <w:t xml:space="preserve">Дополнительно  сообщаем   информацию   </w:t>
      </w:r>
      <w:hyperlink w:anchor="Par42" w:history="1">
        <w:r w:rsidRPr="00C92A38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   об   опубликовании   МНПА,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направленных ранее письмом от "__" __________ N _______: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1. Постановление администрации  от "_____" __________________________N ________.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2. Опубликовано (обнародовано) в _____________________, от "__" ________________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N ________, вступило в силу ____________________.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                              (дата)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1. </w:t>
      </w:r>
      <w:hyperlink w:anchor="Par48" w:history="1">
        <w:r w:rsidRPr="00C92A38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 МНПА, принятых (изданных) за период с _________ по _________.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2. Заверенные усиленной квалифицированной электронной подписью  МНПА  в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соответствии с реестром _______________________.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                                          (количество МНПА)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</w:t>
      </w:r>
      <w:r w:rsidR="00D8137B" w:rsidRPr="00C92A3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92A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D8137B" w:rsidRPr="00C92A38">
        <w:rPr>
          <w:rFonts w:ascii="Times New Roman" w:hAnsi="Times New Roman" w:cs="Times New Roman"/>
          <w:sz w:val="24"/>
          <w:szCs w:val="24"/>
        </w:rPr>
        <w:t>___________________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(фамилия, имя, отчество)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C92A38">
        <w:rPr>
          <w:rFonts w:ascii="Times New Roman" w:hAnsi="Times New Roman" w:cs="Times New Roman"/>
          <w:sz w:val="24"/>
          <w:szCs w:val="24"/>
        </w:rPr>
        <w:t xml:space="preserve">&lt;*&gt; Информация представляется в соответствии с </w:t>
      </w:r>
      <w:hyperlink r:id="rId19" w:history="1">
        <w:r w:rsidRPr="00C92A38">
          <w:rPr>
            <w:rFonts w:ascii="Times New Roman" w:hAnsi="Times New Roman" w:cs="Times New Roman"/>
            <w:sz w:val="24"/>
            <w:szCs w:val="24"/>
          </w:rPr>
          <w:t>абзацем вторым пункта 7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1B9" w:rsidRPr="00C92A38" w:rsidRDefault="00C241B9" w:rsidP="00C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F9" w:rsidRPr="00C92A38" w:rsidRDefault="002144F9" w:rsidP="00D8137B">
      <w:pPr>
        <w:pStyle w:val="justifyfull"/>
        <w:rPr>
          <w:b/>
          <w:color w:val="000000"/>
        </w:rPr>
        <w:sectPr w:rsidR="002144F9" w:rsidRPr="00C92A38" w:rsidSect="00C92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к </w:t>
      </w:r>
      <w:hyperlink r:id="rId20" w:history="1">
        <w:r w:rsidRPr="00C92A38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C92A38">
        <w:rPr>
          <w:rFonts w:ascii="Times New Roman" w:hAnsi="Times New Roman" w:cs="Times New Roman"/>
          <w:sz w:val="24"/>
          <w:szCs w:val="24"/>
        </w:rPr>
        <w:t xml:space="preserve">у  представления информации, </w:t>
      </w: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 xml:space="preserve">подлежащей включению в регистр муниципальных </w:t>
      </w: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нормативных правовых актов Ленинградской области</w:t>
      </w: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C92A38">
        <w:rPr>
          <w:rFonts w:ascii="Times New Roman" w:hAnsi="Times New Roman" w:cs="Times New Roman"/>
          <w:sz w:val="24"/>
          <w:szCs w:val="24"/>
        </w:rPr>
        <w:t>РЕЕСТР</w:t>
      </w: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муниципальных правовых актов, принятых (изданных)</w:t>
      </w: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38">
        <w:rPr>
          <w:rFonts w:ascii="Times New Roman" w:hAnsi="Times New Roman" w:cs="Times New Roman"/>
          <w:sz w:val="24"/>
          <w:szCs w:val="24"/>
        </w:rPr>
        <w:t>за период с ___________ по __________</w:t>
      </w:r>
    </w:p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2283"/>
        <w:gridCol w:w="2283"/>
        <w:gridCol w:w="2420"/>
        <w:gridCol w:w="2283"/>
        <w:gridCol w:w="2283"/>
        <w:gridCol w:w="2283"/>
      </w:tblGrid>
      <w:tr w:rsidR="002144F9" w:rsidRPr="00C92A38" w:rsidTr="00386783">
        <w:trPr>
          <w:trHeight w:val="46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38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38"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 муниципального нормативного правового акта (наименование источника официального опубликования (обнародования), дата опубликования (обнародования), номер при наличии)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38">
              <w:rPr>
                <w:rFonts w:ascii="Times New Roman" w:hAnsi="Times New Roman" w:cs="Times New Roman"/>
                <w:sz w:val="24"/>
                <w:szCs w:val="24"/>
              </w:rPr>
              <w:t>Сведения о вступлении в силу муниципального нормативного правового акта (точная дата)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38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Устава муниципального образования или изменений в Устав муниципального образования в Управлении Министерства юстиции Российской Федерации по Ленинградской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3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результате процедуры распознавания электронной подписи (сведения вносятся уполномоченной организацией)</w:t>
            </w:r>
          </w:p>
        </w:tc>
      </w:tr>
      <w:tr w:rsidR="002144F9" w:rsidRPr="00C92A38" w:rsidTr="00386783">
        <w:trPr>
          <w:trHeight w:val="2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F9" w:rsidRPr="00C92A38" w:rsidTr="00386783">
        <w:trPr>
          <w:trHeight w:val="3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9" w:rsidRPr="00C92A38" w:rsidRDefault="002144F9" w:rsidP="00C8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4F9" w:rsidRPr="00C92A38" w:rsidRDefault="002144F9" w:rsidP="0021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F9" w:rsidRPr="00C92A38" w:rsidRDefault="002144F9" w:rsidP="00D8137B">
      <w:pPr>
        <w:pStyle w:val="justifyfull"/>
        <w:rPr>
          <w:b/>
          <w:color w:val="000000"/>
        </w:rPr>
      </w:pPr>
    </w:p>
    <w:sectPr w:rsidR="002144F9" w:rsidRPr="00C92A38" w:rsidSect="003867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7E" w:rsidRDefault="0009157E" w:rsidP="00EA3D85">
      <w:pPr>
        <w:spacing w:after="0" w:line="240" w:lineRule="auto"/>
      </w:pPr>
      <w:r>
        <w:separator/>
      </w:r>
    </w:p>
  </w:endnote>
  <w:endnote w:type="continuationSeparator" w:id="0">
    <w:p w:rsidR="0009157E" w:rsidRDefault="0009157E" w:rsidP="00EA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7E" w:rsidRDefault="0009157E" w:rsidP="00EA3D85">
      <w:pPr>
        <w:spacing w:after="0" w:line="240" w:lineRule="auto"/>
      </w:pPr>
      <w:r>
        <w:separator/>
      </w:r>
    </w:p>
  </w:footnote>
  <w:footnote w:type="continuationSeparator" w:id="0">
    <w:p w:rsidR="0009157E" w:rsidRDefault="0009157E" w:rsidP="00EA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BBA"/>
    <w:rsid w:val="00016565"/>
    <w:rsid w:val="0009157E"/>
    <w:rsid w:val="0010711B"/>
    <w:rsid w:val="00113BBA"/>
    <w:rsid w:val="00165240"/>
    <w:rsid w:val="00184278"/>
    <w:rsid w:val="001A17B8"/>
    <w:rsid w:val="001B799F"/>
    <w:rsid w:val="001C4E5C"/>
    <w:rsid w:val="002144F9"/>
    <w:rsid w:val="00235174"/>
    <w:rsid w:val="00386783"/>
    <w:rsid w:val="0045349C"/>
    <w:rsid w:val="0045522C"/>
    <w:rsid w:val="00482A1C"/>
    <w:rsid w:val="004B5C66"/>
    <w:rsid w:val="005020D6"/>
    <w:rsid w:val="0050484F"/>
    <w:rsid w:val="00504B7A"/>
    <w:rsid w:val="005B2AF5"/>
    <w:rsid w:val="005B3461"/>
    <w:rsid w:val="005D5488"/>
    <w:rsid w:val="005F76A2"/>
    <w:rsid w:val="00637568"/>
    <w:rsid w:val="00650216"/>
    <w:rsid w:val="00660B1C"/>
    <w:rsid w:val="006817D5"/>
    <w:rsid w:val="006C4BA8"/>
    <w:rsid w:val="006E20BD"/>
    <w:rsid w:val="00773132"/>
    <w:rsid w:val="00776015"/>
    <w:rsid w:val="007F45BC"/>
    <w:rsid w:val="00802534"/>
    <w:rsid w:val="00876106"/>
    <w:rsid w:val="008848E5"/>
    <w:rsid w:val="008C7F84"/>
    <w:rsid w:val="008D1637"/>
    <w:rsid w:val="00963028"/>
    <w:rsid w:val="00985836"/>
    <w:rsid w:val="009A2FB5"/>
    <w:rsid w:val="00A00235"/>
    <w:rsid w:val="00A51870"/>
    <w:rsid w:val="00A67162"/>
    <w:rsid w:val="00AD4A61"/>
    <w:rsid w:val="00B0342C"/>
    <w:rsid w:val="00B65A55"/>
    <w:rsid w:val="00B81E18"/>
    <w:rsid w:val="00BA6D8A"/>
    <w:rsid w:val="00BC726A"/>
    <w:rsid w:val="00C11D91"/>
    <w:rsid w:val="00C22A6F"/>
    <w:rsid w:val="00C241B9"/>
    <w:rsid w:val="00C4787D"/>
    <w:rsid w:val="00C73ED0"/>
    <w:rsid w:val="00C75EC9"/>
    <w:rsid w:val="00C92A38"/>
    <w:rsid w:val="00C93BD9"/>
    <w:rsid w:val="00CC2D3C"/>
    <w:rsid w:val="00D8137B"/>
    <w:rsid w:val="00DF028A"/>
    <w:rsid w:val="00E14B98"/>
    <w:rsid w:val="00E22F18"/>
    <w:rsid w:val="00E5425E"/>
    <w:rsid w:val="00EA08BF"/>
    <w:rsid w:val="00EA3D85"/>
    <w:rsid w:val="00EE1474"/>
    <w:rsid w:val="00F420DE"/>
    <w:rsid w:val="00F6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BBA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1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1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3BBA"/>
    <w:rPr>
      <w:b/>
      <w:bCs/>
    </w:rPr>
  </w:style>
  <w:style w:type="paragraph" w:customStyle="1" w:styleId="consplusnormal">
    <w:name w:val="consplusnormal"/>
    <w:basedOn w:val="a"/>
    <w:rsid w:val="0011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D85"/>
  </w:style>
  <w:style w:type="paragraph" w:styleId="a8">
    <w:name w:val="footer"/>
    <w:basedOn w:val="a"/>
    <w:link w:val="a9"/>
    <w:uiPriority w:val="99"/>
    <w:semiHidden/>
    <w:unhideWhenUsed/>
    <w:rsid w:val="00EA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D85"/>
  </w:style>
  <w:style w:type="paragraph" w:styleId="aa">
    <w:name w:val="Body Text Indent"/>
    <w:basedOn w:val="a"/>
    <w:link w:val="ab"/>
    <w:rsid w:val="001C4E5C"/>
    <w:pPr>
      <w:spacing w:after="0" w:line="240" w:lineRule="auto"/>
      <w:ind w:right="-99"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C4E5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rsid w:val="001C4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1C4E5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999">
                      <w:marLeft w:val="-3300"/>
                      <w:marRight w:val="-4275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0E0E0"/>
                        <w:bottom w:val="none" w:sz="0" w:space="0" w:color="auto"/>
                        <w:right w:val="single" w:sz="48" w:space="0" w:color="E0E0E0"/>
                      </w:divBdr>
                      <w:divsChild>
                        <w:div w:id="122043429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909">
                      <w:marLeft w:val="-3300"/>
                      <w:marRight w:val="-4275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0E0E0"/>
                        <w:bottom w:val="none" w:sz="0" w:space="0" w:color="auto"/>
                        <w:right w:val="single" w:sz="48" w:space="0" w:color="E0E0E0"/>
                      </w:divBdr>
                      <w:divsChild>
                        <w:div w:id="200123142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632B69DF849EE29202583061949DA31FE88708A0D472770A1D7295ED09D8DB8BB40B7EB20DE77yF21P" TargetMode="External"/><Relationship Id="rId13" Type="http://schemas.openxmlformats.org/officeDocument/2006/relationships/hyperlink" Target="consultantplus://offline/ref=F943EE3AAE6A7CF73B023278680D6866343EF1519E37994C9A6A83E2479ADC2F02007349ED0528AB403FP" TargetMode="External"/><Relationship Id="rId18" Type="http://schemas.openxmlformats.org/officeDocument/2006/relationships/hyperlink" Target="consultantplus://offline/ref=375B85AB58F20E753E630C0665371FB526E48846AD8691A9A9FF4633CCg5k9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64E79CF97BFD0858C3B20E6868BD1AE1E2C000C47D4F205FE14ABC80B0698DB982044833BAR1M" TargetMode="External"/><Relationship Id="rId12" Type="http://schemas.openxmlformats.org/officeDocument/2006/relationships/hyperlink" Target="consultantplus://offline/ref=BADC376ED307B3DE38E228F3496809F989AA41189A968A554660D77F05DD21E9397FD4945A577C3AMDTBQ" TargetMode="External"/><Relationship Id="rId17" Type="http://schemas.openxmlformats.org/officeDocument/2006/relationships/hyperlink" Target="consultantplus://offline/ref=D5A632B69DF849EE29202583061949DA31FE88708A0D472770A1D7295ED09D8DB8BB40B7EB20DE77yF21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43EE3AAE6A7CF73B023278680D68663433F7509C35994C9A6A83E247493AP" TargetMode="External"/><Relationship Id="rId20" Type="http://schemas.openxmlformats.org/officeDocument/2006/relationships/hyperlink" Target="consultantplus://offline/ref=D5A632B69DF849EE29202583061949DA31FE88708A0D472770A1D7295ED09D8DB8BB40B7EB20DE77yF21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istr@len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43EE3AAE6A7CF73B023278680D68663433F7509C35994C9A6A83E247493A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ADC376ED307B3DE38E228F3496809F989AA41189A968A554660D77F05DD21E9397FD4945A577C3AMDTBQ" TargetMode="External"/><Relationship Id="rId19" Type="http://schemas.openxmlformats.org/officeDocument/2006/relationships/hyperlink" Target="consultantplus://offline/ref=375B85AB58F20E753E630C0665371FB526E98E47AF8491A9A9FF4633CC59370FC70DEC54C2C98A48gFk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43EE3AAE6A7CF73B023278680D68663433F7509C35994C9A6A83E2479ADC2F02007349ED0529AF403DP" TargetMode="External"/><Relationship Id="rId14" Type="http://schemas.openxmlformats.org/officeDocument/2006/relationships/hyperlink" Target="consultantplus://offline/ref=F943EE3AAE6A7CF73B023278680D68663433F7509C35994C9A6A83E247493A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3D8B-EB14-477C-B16C-33DC0F9F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Сергеевна</cp:lastModifiedBy>
  <cp:revision>33</cp:revision>
  <cp:lastPrinted>2017-06-20T15:41:00Z</cp:lastPrinted>
  <dcterms:created xsi:type="dcterms:W3CDTF">2016-06-06T07:33:00Z</dcterms:created>
  <dcterms:modified xsi:type="dcterms:W3CDTF">2017-06-28T16:40:00Z</dcterms:modified>
</cp:coreProperties>
</file>