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DB" w:rsidRDefault="00700DDB" w:rsidP="00A323E9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323E9">
        <w:rPr>
          <w:b/>
          <w:bCs/>
          <w:sz w:val="28"/>
          <w:szCs w:val="28"/>
        </w:rPr>
        <w:t>КРАСНОСЕЛЬСКОЕ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ВЫБОРГСКОГО РАЙОНА ЛЕНИНГРАДСКОЙ ОБЛАСТИ</w:t>
      </w:r>
    </w:p>
    <w:p w:rsidR="00700DDB" w:rsidRDefault="00700DDB" w:rsidP="00700DDB">
      <w:pPr>
        <w:ind w:left="6162" w:hanging="616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00DDB" w:rsidRDefault="007F442A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700DDB">
        <w:rPr>
          <w:b/>
          <w:sz w:val="28"/>
          <w:szCs w:val="28"/>
        </w:rPr>
        <w:t xml:space="preserve"> созыва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700DDB" w:rsidP="00700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0DDB" w:rsidRDefault="00700DDB" w:rsidP="00700DDB">
      <w:pPr>
        <w:jc w:val="center"/>
        <w:rPr>
          <w:b/>
          <w:sz w:val="28"/>
          <w:szCs w:val="28"/>
        </w:rPr>
      </w:pPr>
    </w:p>
    <w:p w:rsidR="00700DDB" w:rsidRDefault="007F442A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141F5">
        <w:rPr>
          <w:sz w:val="28"/>
          <w:szCs w:val="28"/>
        </w:rPr>
        <w:t>28 июня 2017 года</w:t>
      </w:r>
      <w:r w:rsidR="00700DD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№  </w:t>
      </w:r>
      <w:r w:rsidR="008141F5">
        <w:rPr>
          <w:sz w:val="28"/>
          <w:szCs w:val="28"/>
        </w:rPr>
        <w:t>110</w:t>
      </w:r>
    </w:p>
    <w:p w:rsidR="00700DDB" w:rsidRDefault="00700DDB" w:rsidP="00700DDB">
      <w:pPr>
        <w:rPr>
          <w:sz w:val="28"/>
          <w:szCs w:val="28"/>
        </w:rPr>
      </w:pPr>
    </w:p>
    <w:p w:rsidR="00A323E9" w:rsidRDefault="00700DDB" w:rsidP="00A323E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323E9">
        <w:rPr>
          <w:sz w:val="28"/>
          <w:szCs w:val="28"/>
        </w:rPr>
        <w:t xml:space="preserve">внесении изменений в Положение об администрации </w:t>
      </w:r>
    </w:p>
    <w:p w:rsidR="00A323E9" w:rsidRDefault="00A323E9" w:rsidP="00A323E9">
      <w:pPr>
        <w:rPr>
          <w:sz w:val="28"/>
          <w:szCs w:val="28"/>
        </w:rPr>
      </w:pPr>
      <w:r>
        <w:rPr>
          <w:sz w:val="28"/>
          <w:szCs w:val="28"/>
        </w:rPr>
        <w:t xml:space="preserve">МО «Красносельское сельское поселение» </w:t>
      </w:r>
    </w:p>
    <w:p w:rsidR="00700DDB" w:rsidRDefault="00A323E9" w:rsidP="00A323E9">
      <w:pPr>
        <w:rPr>
          <w:sz w:val="28"/>
          <w:szCs w:val="28"/>
        </w:rPr>
      </w:pPr>
      <w:r>
        <w:rPr>
          <w:sz w:val="28"/>
          <w:szCs w:val="28"/>
        </w:rPr>
        <w:t>Выборгского района Ленинградской области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700D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323E9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="00A323E9">
        <w:rPr>
          <w:sz w:val="28"/>
          <w:szCs w:val="28"/>
        </w:rPr>
        <w:t xml:space="preserve">с пунктом 18 части 1,  с частями 3 и 4 статьи 14 Федерального закона от 06.10.2003 № 131 –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</w:t>
      </w:r>
      <w:r>
        <w:t xml:space="preserve"> </w:t>
      </w:r>
      <w:r>
        <w:rPr>
          <w:sz w:val="28"/>
          <w:szCs w:val="28"/>
        </w:rPr>
        <w:t>частью 1.1. статьи 6 Федерального з</w:t>
      </w:r>
      <w:r w:rsidR="00A323E9">
        <w:rPr>
          <w:sz w:val="28"/>
          <w:szCs w:val="28"/>
        </w:rPr>
        <w:t>акона от 07.12.2011 № 416 –ФЗ «</w:t>
      </w:r>
      <w:r>
        <w:rPr>
          <w:sz w:val="28"/>
          <w:szCs w:val="28"/>
        </w:rPr>
        <w:t>О водоснабжении и водоотведении», статьи 6 Федерального закона от 24.06.1988 № 89 ФЗ «Об отходах производства и</w:t>
      </w:r>
      <w:proofErr w:type="gramEnd"/>
      <w:r>
        <w:rPr>
          <w:sz w:val="28"/>
          <w:szCs w:val="28"/>
        </w:rPr>
        <w:t xml:space="preserve"> потребления», пункта 1,2 статьи 8 Федерального закона 89, согласно статье 1 Областного закона Ленинградской области от 10.07.2014 № 48 – </w:t>
      </w:r>
      <w:proofErr w:type="spellStart"/>
      <w:proofErr w:type="gramStart"/>
      <w:r>
        <w:rPr>
          <w:sz w:val="28"/>
          <w:szCs w:val="28"/>
        </w:rPr>
        <w:t>оз</w:t>
      </w:r>
      <w:proofErr w:type="spellEnd"/>
      <w:proofErr w:type="gramEnd"/>
      <w:r>
        <w:rPr>
          <w:sz w:val="28"/>
          <w:szCs w:val="28"/>
        </w:rPr>
        <w:t xml:space="preserve"> «Об отдельных вопросах местного значения сельских по</w:t>
      </w:r>
      <w:r w:rsidR="00A323E9">
        <w:rPr>
          <w:sz w:val="28"/>
          <w:szCs w:val="28"/>
        </w:rPr>
        <w:t>селений Ленинградской области»</w:t>
      </w:r>
      <w:r>
        <w:rPr>
          <w:sz w:val="28"/>
          <w:szCs w:val="28"/>
        </w:rPr>
        <w:t>, Уставом МО «</w:t>
      </w:r>
      <w:r w:rsidR="00A323E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сельское поселение</w:t>
      </w:r>
      <w:r w:rsidR="00A323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совет депутатов</w:t>
      </w:r>
    </w:p>
    <w:p w:rsidR="00700DDB" w:rsidRDefault="00700DDB" w:rsidP="00700DDB">
      <w:pPr>
        <w:rPr>
          <w:sz w:val="28"/>
          <w:szCs w:val="28"/>
        </w:rPr>
      </w:pPr>
    </w:p>
    <w:p w:rsidR="00700DDB" w:rsidRDefault="00700DDB" w:rsidP="00A323E9">
      <w:pPr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00DDB" w:rsidRDefault="00A323E9" w:rsidP="008141F5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</w:t>
      </w:r>
      <w:r w:rsidR="00700DDB">
        <w:rPr>
          <w:sz w:val="28"/>
          <w:szCs w:val="28"/>
        </w:rPr>
        <w:t>. Внести следующие изменения в Положение об администрации МО «</w:t>
      </w:r>
      <w:r>
        <w:rPr>
          <w:sz w:val="28"/>
          <w:szCs w:val="28"/>
        </w:rPr>
        <w:t>Красносельское</w:t>
      </w:r>
      <w:r w:rsidR="00700DDB">
        <w:rPr>
          <w:sz w:val="28"/>
          <w:szCs w:val="28"/>
        </w:rPr>
        <w:t xml:space="preserve"> сельское поселение» Выборгского района Ленинградской области, утвержденное решением совета депутатов МО «</w:t>
      </w:r>
      <w:r>
        <w:rPr>
          <w:sz w:val="28"/>
          <w:szCs w:val="28"/>
        </w:rPr>
        <w:t>Красносельское</w:t>
      </w:r>
      <w:r w:rsidR="00700DDB">
        <w:rPr>
          <w:sz w:val="28"/>
          <w:szCs w:val="28"/>
        </w:rPr>
        <w:t xml:space="preserve"> сельское поселение»  от  </w:t>
      </w:r>
      <w:r>
        <w:rPr>
          <w:sz w:val="28"/>
          <w:szCs w:val="28"/>
        </w:rPr>
        <w:t>25.</w:t>
      </w:r>
      <w:r w:rsidR="009F136F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="009F136F">
        <w:rPr>
          <w:sz w:val="28"/>
          <w:szCs w:val="28"/>
        </w:rPr>
        <w:t>2010 года  №</w:t>
      </w:r>
      <w:r w:rsidR="00700DDB">
        <w:rPr>
          <w:sz w:val="28"/>
          <w:szCs w:val="28"/>
        </w:rPr>
        <w:t xml:space="preserve">  </w:t>
      </w:r>
      <w:r>
        <w:rPr>
          <w:sz w:val="28"/>
          <w:szCs w:val="28"/>
        </w:rPr>
        <w:t>39</w:t>
      </w:r>
      <w:r w:rsidR="009F136F">
        <w:rPr>
          <w:sz w:val="28"/>
          <w:szCs w:val="28"/>
        </w:rPr>
        <w:t xml:space="preserve">:             </w:t>
      </w:r>
    </w:p>
    <w:p w:rsidR="00700DDB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пункт 6 раздела 2 исключить.</w:t>
      </w:r>
    </w:p>
    <w:p w:rsidR="00700DDB" w:rsidRDefault="00700DDB" w:rsidP="00700DDB">
      <w:pPr>
        <w:shd w:val="clear" w:color="auto" w:fill="FFFFFF"/>
        <w:tabs>
          <w:tab w:val="left" w:pos="113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пункт 21 раздела 2: «организует сбор и вывоз бытовых отходов и мусора» изложить в следующей редакции: «участвует в организации деятельности по сбору (в том числе раздельному сбору), и транспортированию</w:t>
      </w:r>
      <w:bookmarkStart w:id="0" w:name="_GoBack"/>
      <w:bookmarkEnd w:id="0"/>
      <w:r>
        <w:rPr>
          <w:sz w:val="28"/>
          <w:szCs w:val="28"/>
        </w:rPr>
        <w:t xml:space="preserve"> твердых коммунальных отходов на территории МО «</w:t>
      </w:r>
      <w:r w:rsidR="00A323E9">
        <w:rPr>
          <w:sz w:val="28"/>
          <w:szCs w:val="28"/>
        </w:rPr>
        <w:t>Красносельское</w:t>
      </w:r>
      <w:r>
        <w:rPr>
          <w:sz w:val="28"/>
          <w:szCs w:val="28"/>
        </w:rPr>
        <w:t xml:space="preserve"> сельское поселение»)».</w:t>
      </w:r>
    </w:p>
    <w:p w:rsidR="00700DDB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ab/>
        <w:t>3. Решение вступает в силу после его опубликования.</w:t>
      </w:r>
    </w:p>
    <w:p w:rsidR="003430C3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ab/>
        <w:t>4. Решение направить в Ленинградскую межрайонную природоохранную прокуратуру.</w:t>
      </w: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3430C3" w:rsidRDefault="003430C3" w:rsidP="00700DDB">
      <w:pPr>
        <w:rPr>
          <w:sz w:val="28"/>
          <w:szCs w:val="28"/>
        </w:rPr>
      </w:pPr>
    </w:p>
    <w:p w:rsidR="007F442A" w:rsidRPr="00A323E9" w:rsidRDefault="00700DDB" w:rsidP="00700DD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</w:t>
      </w:r>
      <w:r w:rsidR="00A323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A323E9">
        <w:rPr>
          <w:sz w:val="28"/>
          <w:szCs w:val="28"/>
        </w:rPr>
        <w:t>Г. С. Бабич</w:t>
      </w:r>
    </w:p>
    <w:p w:rsidR="007F442A" w:rsidRDefault="007F442A" w:rsidP="00700DDB"/>
    <w:p w:rsidR="007F442A" w:rsidRDefault="007F442A" w:rsidP="00700DDB"/>
    <w:p w:rsidR="00A10A40" w:rsidRPr="00A323E9" w:rsidRDefault="00A10A40" w:rsidP="00A323E9"/>
    <w:sectPr w:rsidR="00A10A40" w:rsidRPr="00A323E9" w:rsidSect="00A323E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B"/>
    <w:rsid w:val="000959A1"/>
    <w:rsid w:val="003430C3"/>
    <w:rsid w:val="00700DDB"/>
    <w:rsid w:val="007C2140"/>
    <w:rsid w:val="007F442A"/>
    <w:rsid w:val="008141F5"/>
    <w:rsid w:val="008A531E"/>
    <w:rsid w:val="009C650B"/>
    <w:rsid w:val="009F136F"/>
    <w:rsid w:val="00A10A40"/>
    <w:rsid w:val="00A323E9"/>
    <w:rsid w:val="00B904CA"/>
    <w:rsid w:val="00F54334"/>
    <w:rsid w:val="00F7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 МО</cp:lastModifiedBy>
  <cp:revision>13</cp:revision>
  <cp:lastPrinted>2017-05-24T07:02:00Z</cp:lastPrinted>
  <dcterms:created xsi:type="dcterms:W3CDTF">2017-05-17T05:35:00Z</dcterms:created>
  <dcterms:modified xsi:type="dcterms:W3CDTF">2017-09-15T08:34:00Z</dcterms:modified>
</cp:coreProperties>
</file>